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FD" w:rsidRDefault="00F706FD" w:rsidP="00F706FD">
      <w:pPr>
        <w:pStyle w:val="a3"/>
        <w:rPr>
          <w:rFonts w:ascii="Times New Roman" w:hAnsi="Times New Roman" w:cs="Times New Roman"/>
          <w:b/>
        </w:rPr>
      </w:pPr>
      <w:r>
        <w:rPr>
          <w:rFonts w:ascii="Times New Roman" w:hAnsi="Times New Roman" w:cs="Times New Roman"/>
          <w:b/>
        </w:rPr>
        <w:t xml:space="preserve">                       МУНИЦИПАЛЬНОЕ   БЮДЖЕТНОЕ  ОБЩЕОБРАЗОВАТЕЛЬНОЕ  </w:t>
      </w:r>
    </w:p>
    <w:p w:rsidR="00F706FD" w:rsidRDefault="00F706FD" w:rsidP="00F706FD">
      <w:pPr>
        <w:pStyle w:val="a3"/>
        <w:rPr>
          <w:rFonts w:ascii="Times New Roman" w:hAnsi="Times New Roman" w:cs="Times New Roman"/>
          <w:b/>
        </w:rPr>
      </w:pPr>
      <w:r>
        <w:rPr>
          <w:rFonts w:ascii="Times New Roman" w:hAnsi="Times New Roman" w:cs="Times New Roman"/>
          <w:b/>
        </w:rPr>
        <w:t xml:space="preserve">                                                                            УЧРЕЖДЕНИЕ</w:t>
      </w:r>
    </w:p>
    <w:p w:rsidR="00F706FD" w:rsidRDefault="00F706FD" w:rsidP="00F706FD">
      <w:pPr>
        <w:pStyle w:val="a3"/>
        <w:jc w:val="center"/>
        <w:rPr>
          <w:rFonts w:ascii="Times New Roman" w:hAnsi="Times New Roman" w:cs="Times New Roman"/>
          <w:b/>
          <w:sz w:val="24"/>
          <w:szCs w:val="24"/>
          <w:u w:val="single"/>
        </w:rPr>
      </w:pPr>
      <w:r>
        <w:rPr>
          <w:rFonts w:ascii="Times New Roman" w:hAnsi="Times New Roman" w:cs="Times New Roman"/>
          <w:b/>
          <w:u w:val="single"/>
        </w:rPr>
        <w:t>«БРЯНКОВСКАЯ   СРЕДНЯЯ      ШКОЛА №5»</w:t>
      </w:r>
    </w:p>
    <w:p w:rsidR="00F706FD" w:rsidRDefault="00F706FD" w:rsidP="00F706FD">
      <w:pPr>
        <w:pStyle w:val="a3"/>
        <w:jc w:val="center"/>
        <w:rPr>
          <w:rFonts w:ascii="Times New Roman" w:hAnsi="Times New Roman" w:cs="Times New Roman"/>
          <w:b/>
          <w:shadow/>
          <w:color w:val="000000"/>
          <w:sz w:val="18"/>
          <w:szCs w:val="18"/>
          <w:lang w:val="en-US"/>
        </w:rPr>
      </w:pPr>
      <w:r>
        <w:rPr>
          <w:rFonts w:ascii="Times New Roman" w:hAnsi="Times New Roman" w:cs="Times New Roman"/>
          <w:b/>
          <w:shadow/>
          <w:color w:val="000000"/>
          <w:sz w:val="18"/>
          <w:szCs w:val="18"/>
        </w:rPr>
        <w:t>ул. Школьная, №42, п. Брянка, Северо-Енисейский район, Красноярского края, 663291</w:t>
      </w:r>
      <w:r>
        <w:rPr>
          <w:rFonts w:ascii="Times New Roman" w:hAnsi="Times New Roman" w:cs="Times New Roman"/>
          <w:b/>
          <w:shadow/>
          <w:color w:val="000000"/>
          <w:sz w:val="18"/>
          <w:szCs w:val="18"/>
        </w:rPr>
        <w:br/>
        <w:t xml:space="preserve">тел. </w:t>
      </w:r>
      <w:r>
        <w:rPr>
          <w:rFonts w:ascii="Times New Roman" w:hAnsi="Times New Roman" w:cs="Times New Roman"/>
          <w:b/>
          <w:shadow/>
          <w:color w:val="000000"/>
          <w:sz w:val="18"/>
          <w:szCs w:val="18"/>
          <w:lang w:val="en-US"/>
        </w:rPr>
        <w:t>(8-391-14)28-0-60, 8-391-14)28-0-70,</w:t>
      </w:r>
    </w:p>
    <w:p w:rsidR="00F706FD" w:rsidRPr="00E52B53" w:rsidRDefault="00F706FD" w:rsidP="00F706FD">
      <w:pPr>
        <w:pStyle w:val="a3"/>
        <w:jc w:val="center"/>
        <w:rPr>
          <w:rFonts w:ascii="Times New Roman" w:hAnsi="Times New Roman" w:cs="Times New Roman"/>
          <w:b/>
          <w:shadow/>
          <w:color w:val="000000"/>
          <w:sz w:val="18"/>
          <w:szCs w:val="18"/>
          <w:lang w:val="en-US"/>
        </w:rPr>
      </w:pPr>
      <w:r>
        <w:rPr>
          <w:rFonts w:ascii="Times New Roman" w:hAnsi="Times New Roman" w:cs="Times New Roman"/>
          <w:b/>
          <w:shadow/>
          <w:color w:val="000000"/>
          <w:sz w:val="18"/>
          <w:szCs w:val="18"/>
          <w:lang w:val="en-US"/>
        </w:rPr>
        <w:t xml:space="preserve">E-mail: </w:t>
      </w:r>
      <w:hyperlink r:id="rId6" w:history="1">
        <w:r w:rsidR="00301D55" w:rsidRPr="00591E3B">
          <w:rPr>
            <w:rStyle w:val="a4"/>
            <w:rFonts w:ascii="Times New Roman" w:hAnsi="Times New Roman" w:cs="Times New Roman"/>
            <w:b/>
            <w:shadow/>
            <w:sz w:val="18"/>
            <w:szCs w:val="18"/>
            <w:lang w:val="en-US"/>
          </w:rPr>
          <w:t>natali_28346@mail.ru</w:t>
        </w:r>
      </w:hyperlink>
    </w:p>
    <w:p w:rsidR="00301D55" w:rsidRPr="00E52B53" w:rsidRDefault="00301D55" w:rsidP="00F706FD">
      <w:pPr>
        <w:pStyle w:val="a3"/>
        <w:jc w:val="center"/>
        <w:rPr>
          <w:rFonts w:ascii="Times New Roman" w:hAnsi="Times New Roman" w:cs="Times New Roman"/>
          <w:b/>
          <w:shadow/>
          <w:color w:val="000000"/>
          <w:sz w:val="18"/>
          <w:szCs w:val="18"/>
          <w:lang w:val="en-US"/>
        </w:rPr>
      </w:pPr>
    </w:p>
    <w:p w:rsidR="00301D55" w:rsidRPr="00E52B53" w:rsidRDefault="00301D55" w:rsidP="00F706FD">
      <w:pPr>
        <w:pStyle w:val="a3"/>
        <w:jc w:val="center"/>
        <w:rPr>
          <w:rFonts w:ascii="Times New Roman" w:hAnsi="Times New Roman" w:cs="Times New Roman"/>
          <w:b/>
          <w:shadow/>
          <w:color w:val="000000"/>
          <w:sz w:val="18"/>
          <w:szCs w:val="18"/>
          <w:u w:val="single"/>
          <w:lang w:val="en-US"/>
        </w:rPr>
      </w:pPr>
    </w:p>
    <w:p w:rsidR="00F706FD" w:rsidRPr="00E52B53" w:rsidRDefault="00F706FD" w:rsidP="00F706FD">
      <w:pPr>
        <w:pStyle w:val="a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ПРИКАЗ</w:t>
      </w:r>
    </w:p>
    <w:p w:rsidR="00301D55" w:rsidRDefault="00301D55" w:rsidP="00F706FD">
      <w:pPr>
        <w:pStyle w:val="a3"/>
        <w:jc w:val="center"/>
        <w:rPr>
          <w:rFonts w:ascii="Times New Roman" w:eastAsia="Times New Roman" w:hAnsi="Times New Roman" w:cs="Times New Roman"/>
          <w:b/>
          <w:sz w:val="24"/>
          <w:szCs w:val="24"/>
          <w:lang w:val="en-US"/>
        </w:rPr>
      </w:pPr>
    </w:p>
    <w:p w:rsidR="00F706FD" w:rsidRPr="00E52B53" w:rsidRDefault="00F706FD" w:rsidP="00F706FD">
      <w:pPr>
        <w:pStyle w:val="a3"/>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от</w:t>
      </w:r>
      <w:r w:rsidRPr="00E52B53">
        <w:rPr>
          <w:rFonts w:ascii="Times New Roman" w:eastAsia="Times New Roman" w:hAnsi="Times New Roman" w:cs="Times New Roman"/>
          <w:b/>
          <w:sz w:val="24"/>
          <w:szCs w:val="24"/>
          <w:lang w:val="en-US"/>
        </w:rPr>
        <w:t xml:space="preserve"> 16 .04.</w:t>
      </w:r>
      <w:r w:rsidR="00301D55" w:rsidRPr="00E52B53">
        <w:rPr>
          <w:rFonts w:ascii="Times New Roman" w:eastAsia="Times New Roman" w:hAnsi="Times New Roman" w:cs="Times New Roman"/>
          <w:b/>
          <w:sz w:val="24"/>
          <w:szCs w:val="24"/>
          <w:lang w:val="en-US"/>
        </w:rPr>
        <w:t xml:space="preserve"> </w:t>
      </w:r>
      <w:r w:rsidRPr="00E52B53">
        <w:rPr>
          <w:rFonts w:ascii="Times New Roman" w:eastAsia="Times New Roman" w:hAnsi="Times New Roman" w:cs="Times New Roman"/>
          <w:b/>
          <w:sz w:val="24"/>
          <w:szCs w:val="24"/>
          <w:lang w:val="en-US"/>
        </w:rPr>
        <w:t xml:space="preserve">2020 </w:t>
      </w:r>
      <w:r>
        <w:rPr>
          <w:rFonts w:ascii="Times New Roman" w:eastAsia="Times New Roman" w:hAnsi="Times New Roman" w:cs="Times New Roman"/>
          <w:b/>
          <w:sz w:val="24"/>
          <w:szCs w:val="24"/>
        </w:rPr>
        <w:t>г</w:t>
      </w:r>
      <w:r w:rsidRPr="00E52B53">
        <w:rPr>
          <w:rFonts w:ascii="Times New Roman" w:eastAsia="Times New Roman" w:hAnsi="Times New Roman" w:cs="Times New Roman"/>
          <w:b/>
          <w:sz w:val="24"/>
          <w:szCs w:val="24"/>
          <w:lang w:val="en-US"/>
        </w:rPr>
        <w:t>.</w:t>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t xml:space="preserve">  </w:t>
      </w:r>
      <w:r>
        <w:rPr>
          <w:rFonts w:ascii="Times New Roman" w:eastAsia="Times New Roman" w:hAnsi="Times New Roman" w:cs="Times New Roman"/>
          <w:b/>
          <w:sz w:val="24"/>
          <w:szCs w:val="24"/>
        </w:rPr>
        <w:t>п</w:t>
      </w:r>
      <w:r w:rsidRPr="00E52B5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Брянка</w:t>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r>
      <w:r w:rsidRPr="00E52B53">
        <w:rPr>
          <w:rFonts w:ascii="Times New Roman" w:eastAsia="Times New Roman" w:hAnsi="Times New Roman" w:cs="Times New Roman"/>
          <w:b/>
          <w:sz w:val="24"/>
          <w:szCs w:val="24"/>
          <w:lang w:val="en-US"/>
        </w:rPr>
        <w:tab/>
        <w:t xml:space="preserve">           №  25 – </w:t>
      </w:r>
      <w:r>
        <w:rPr>
          <w:rFonts w:ascii="Times New Roman" w:eastAsia="Times New Roman" w:hAnsi="Times New Roman" w:cs="Times New Roman"/>
          <w:b/>
          <w:sz w:val="24"/>
          <w:szCs w:val="24"/>
        </w:rPr>
        <w:t>ОД</w:t>
      </w:r>
      <w:r w:rsidRPr="00E52B53">
        <w:rPr>
          <w:rFonts w:ascii="Times New Roman" w:eastAsia="Times New Roman" w:hAnsi="Times New Roman" w:cs="Times New Roman"/>
          <w:b/>
          <w:sz w:val="24"/>
          <w:szCs w:val="24"/>
          <w:lang w:val="en-US"/>
        </w:rPr>
        <w:t xml:space="preserve"> </w:t>
      </w:r>
    </w:p>
    <w:p w:rsidR="00F706FD" w:rsidRPr="00E52B53" w:rsidRDefault="00F706FD" w:rsidP="00F706FD">
      <w:pPr>
        <w:pStyle w:val="a3"/>
        <w:jc w:val="center"/>
        <w:rPr>
          <w:rFonts w:ascii="Times New Roman" w:eastAsia="Times New Roman" w:hAnsi="Times New Roman" w:cs="Times New Roman"/>
          <w:b/>
          <w:sz w:val="24"/>
          <w:szCs w:val="24"/>
          <w:lang w:val="en-US"/>
        </w:rPr>
      </w:pPr>
    </w:p>
    <w:p w:rsidR="00F706FD" w:rsidRPr="00301D55" w:rsidRDefault="00F706FD" w:rsidP="00F706FD">
      <w:pPr>
        <w:pStyle w:val="a3"/>
        <w:rPr>
          <w:rFonts w:ascii="Times New Roman" w:eastAsia="Times New Roman" w:hAnsi="Times New Roman" w:cs="Times New Roman"/>
          <w:b/>
          <w:sz w:val="28"/>
          <w:szCs w:val="28"/>
        </w:rPr>
      </w:pPr>
      <w:r w:rsidRPr="00301D55">
        <w:rPr>
          <w:rFonts w:ascii="Times New Roman" w:eastAsia="Times New Roman" w:hAnsi="Times New Roman" w:cs="Times New Roman"/>
          <w:b/>
          <w:sz w:val="28"/>
          <w:szCs w:val="28"/>
        </w:rPr>
        <w:t xml:space="preserve">Об организации образовательного процесса  в образовательной организации до завершения 2019-2020 учебного года, об изменениях основных общеобразовательных программ (отдельные разделы), об изменениях календарного учебного графика </w:t>
      </w:r>
    </w:p>
    <w:p w:rsidR="00F706FD" w:rsidRDefault="00F706FD" w:rsidP="00F706FD">
      <w:pPr>
        <w:pStyle w:val="a3"/>
        <w:rPr>
          <w:rFonts w:ascii="Times New Roman" w:eastAsia="Times New Roman" w:hAnsi="Times New Roman" w:cs="Times New Roman"/>
          <w:b/>
          <w:sz w:val="28"/>
          <w:szCs w:val="28"/>
        </w:rPr>
      </w:pPr>
    </w:p>
    <w:p w:rsidR="00301D55" w:rsidRDefault="00301D55" w:rsidP="00F706FD">
      <w:pPr>
        <w:pStyle w:val="a3"/>
        <w:rPr>
          <w:rFonts w:ascii="Times New Roman" w:eastAsia="Times New Roman" w:hAnsi="Times New Roman" w:cs="Times New Roman"/>
          <w:b/>
          <w:sz w:val="28"/>
          <w:szCs w:val="28"/>
        </w:rPr>
      </w:pPr>
    </w:p>
    <w:p w:rsidR="00301D55" w:rsidRPr="00301D55" w:rsidRDefault="00301D55" w:rsidP="00F706FD">
      <w:pPr>
        <w:pStyle w:val="a3"/>
        <w:rPr>
          <w:rFonts w:ascii="Times New Roman" w:eastAsia="Times New Roman" w:hAnsi="Times New Roman" w:cs="Times New Roman"/>
          <w:b/>
          <w:sz w:val="28"/>
          <w:szCs w:val="28"/>
        </w:rPr>
      </w:pPr>
    </w:p>
    <w:p w:rsidR="00F706FD" w:rsidRDefault="00F706FD" w:rsidP="00F706FD">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основании  решения   совещания,  протокола совещания  в режиме ВКС Министерства образования Красноярского края от </w:t>
      </w:r>
      <w:r w:rsidR="008F1ACE">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 апреля 2020 года</w:t>
      </w:r>
    </w:p>
    <w:p w:rsidR="00301D55" w:rsidRDefault="00301D55" w:rsidP="00F706FD">
      <w:pPr>
        <w:pStyle w:val="a3"/>
        <w:rPr>
          <w:rFonts w:ascii="Times New Roman" w:eastAsia="Times New Roman" w:hAnsi="Times New Roman" w:cs="Times New Roman"/>
          <w:sz w:val="24"/>
          <w:szCs w:val="24"/>
        </w:rPr>
      </w:pPr>
    </w:p>
    <w:p w:rsidR="00F706FD" w:rsidRDefault="00F706FD" w:rsidP="00F706FD">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ПРИКАЗЫВАЮ:</w:t>
      </w:r>
    </w:p>
    <w:p w:rsidR="00F706FD" w:rsidRDefault="00F706FD" w:rsidP="00F706FD">
      <w:pPr>
        <w:pStyle w:val="a3"/>
        <w:rPr>
          <w:rFonts w:ascii="Times New Roman" w:eastAsia="Times New Roman" w:hAnsi="Times New Roman" w:cs="Times New Roman"/>
          <w:b/>
          <w:sz w:val="24"/>
          <w:szCs w:val="24"/>
        </w:rPr>
      </w:pPr>
    </w:p>
    <w:p w:rsidR="00F706FD" w:rsidRDefault="008F1ACE"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Завершить в 1-3, 5-8 </w:t>
      </w:r>
      <w:r w:rsidR="00C1017A">
        <w:rPr>
          <w:rFonts w:ascii="Times New Roman" w:eastAsia="Times New Roman" w:hAnsi="Times New Roman" w:cs="Times New Roman"/>
          <w:sz w:val="24"/>
          <w:szCs w:val="24"/>
        </w:rPr>
        <w:t xml:space="preserve"> классах в 201</w:t>
      </w:r>
      <w:r w:rsidR="00FD364E">
        <w:rPr>
          <w:rFonts w:ascii="Times New Roman" w:eastAsia="Times New Roman" w:hAnsi="Times New Roman" w:cs="Times New Roman"/>
          <w:sz w:val="24"/>
          <w:szCs w:val="24"/>
        </w:rPr>
        <w:t>9-2020 учебном году изучение учебных предметов «Музыка», «Изобразительное искусство», «Технология», «ОБЖ», «Физическая культура», «Родной язык», «Литературное чтение на родном языке», «Родная литература», «Основы религиозных культур и светской этики», «Основы духовно-нравственной культуры народов России». Перенести освоение части ООП ОН</w:t>
      </w:r>
      <w:proofErr w:type="gramStart"/>
      <w:r w:rsidR="00FD364E">
        <w:rPr>
          <w:rFonts w:ascii="Times New Roman" w:eastAsia="Times New Roman" w:hAnsi="Times New Roman" w:cs="Times New Roman"/>
          <w:sz w:val="24"/>
          <w:szCs w:val="24"/>
        </w:rPr>
        <w:t>О и ООО</w:t>
      </w:r>
      <w:proofErr w:type="gramEnd"/>
      <w:r w:rsidR="00FD364E">
        <w:rPr>
          <w:rFonts w:ascii="Times New Roman" w:eastAsia="Times New Roman" w:hAnsi="Times New Roman" w:cs="Times New Roman"/>
          <w:sz w:val="24"/>
          <w:szCs w:val="24"/>
        </w:rPr>
        <w:t xml:space="preserve"> текущего учебного года по данным учебным предметам на следующий учебный год</w:t>
      </w:r>
      <w:r w:rsidR="00301D55">
        <w:rPr>
          <w:rFonts w:ascii="Times New Roman" w:eastAsia="Times New Roman" w:hAnsi="Times New Roman" w:cs="Times New Roman"/>
          <w:sz w:val="24"/>
          <w:szCs w:val="24"/>
        </w:rPr>
        <w:t>.</w:t>
      </w:r>
    </w:p>
    <w:p w:rsidR="00301D55" w:rsidRDefault="00301D55" w:rsidP="00301D55">
      <w:pPr>
        <w:pStyle w:val="a3"/>
        <w:jc w:val="both"/>
        <w:rPr>
          <w:rFonts w:ascii="Times New Roman" w:eastAsia="Times New Roman" w:hAnsi="Times New Roman" w:cs="Times New Roman"/>
          <w:sz w:val="24"/>
          <w:szCs w:val="24"/>
        </w:rPr>
      </w:pPr>
    </w:p>
    <w:p w:rsidR="00F61DA6" w:rsidRDefault="00E52B53" w:rsidP="00F61DA6">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 работающим в данных классах,  о</w:t>
      </w:r>
      <w:r w:rsidR="00F61DA6">
        <w:rPr>
          <w:rFonts w:ascii="Times New Roman" w:eastAsia="Times New Roman" w:hAnsi="Times New Roman" w:cs="Times New Roman"/>
          <w:sz w:val="24"/>
          <w:szCs w:val="24"/>
        </w:rPr>
        <w:t>ценки по данным предметам за 2019-2020 учебный год выставить на основании завершённых четвертей. Результатом промежуточной аттестации считать годовую отметку.</w:t>
      </w:r>
    </w:p>
    <w:p w:rsidR="00301D55" w:rsidRDefault="00301D55" w:rsidP="00301D55">
      <w:pPr>
        <w:pStyle w:val="a3"/>
        <w:jc w:val="both"/>
        <w:rPr>
          <w:rFonts w:ascii="Times New Roman" w:eastAsia="Times New Roman" w:hAnsi="Times New Roman" w:cs="Times New Roman"/>
          <w:sz w:val="24"/>
          <w:szCs w:val="24"/>
        </w:rPr>
      </w:pPr>
    </w:p>
    <w:p w:rsidR="00FD364E" w:rsidRDefault="00FD364E" w:rsidP="00FD364E">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Завершить в 10 классах в 20</w:t>
      </w:r>
      <w:r w:rsidR="00C1017A">
        <w:rPr>
          <w:rFonts w:ascii="Times New Roman" w:eastAsia="Times New Roman" w:hAnsi="Times New Roman" w:cs="Times New Roman"/>
          <w:sz w:val="24"/>
          <w:szCs w:val="24"/>
        </w:rPr>
        <w:t>1</w:t>
      </w:r>
      <w:r>
        <w:rPr>
          <w:rFonts w:ascii="Times New Roman" w:eastAsia="Times New Roman" w:hAnsi="Times New Roman" w:cs="Times New Roman"/>
          <w:sz w:val="24"/>
          <w:szCs w:val="24"/>
        </w:rPr>
        <w:t>9-2020 учебном году  изучение учебных предметов «Астрономия», «Искусство (МХК)», «ОБЖ», «Технология», «Физическая культура», «Основы регионального развития». Перенести освоение части ООП ОСО  текущего учебного года по данным учебным предметам на следующий учебный год.</w:t>
      </w:r>
    </w:p>
    <w:p w:rsidR="00F706FD" w:rsidRDefault="00FD364E" w:rsidP="00FD364E">
      <w:pPr>
        <w:pStyle w:val="a3"/>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06FD"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Педагогам, работающим в данных классах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w:t>
      </w:r>
      <w:r w:rsidR="00F61DA6">
        <w:rPr>
          <w:rFonts w:ascii="Times New Roman" w:eastAsia="Times New Roman" w:hAnsi="Times New Roman" w:cs="Times New Roman"/>
          <w:sz w:val="24"/>
          <w:szCs w:val="24"/>
        </w:rPr>
        <w:t>ценки по данным предметам за 2019-2020 учебный год выставить на основании завершённого полугодия и текущих отметок второго полугодия. Результатом промежуточной аттестации считать годовую отметку.</w:t>
      </w:r>
    </w:p>
    <w:p w:rsidR="00301D55" w:rsidRDefault="00301D55" w:rsidP="00301D55">
      <w:pPr>
        <w:pStyle w:val="a5"/>
        <w:rPr>
          <w:rFonts w:ascii="Times New Roman" w:eastAsia="Times New Roman" w:hAnsi="Times New Roman" w:cs="Times New Roman"/>
          <w:sz w:val="24"/>
          <w:szCs w:val="24"/>
        </w:rPr>
      </w:pPr>
    </w:p>
    <w:p w:rsidR="00F61DA6"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Заместителю директора по УВР в</w:t>
      </w:r>
      <w:r w:rsidR="00F61DA6">
        <w:rPr>
          <w:rFonts w:ascii="Times New Roman" w:eastAsia="Times New Roman" w:hAnsi="Times New Roman" w:cs="Times New Roman"/>
          <w:sz w:val="24"/>
          <w:szCs w:val="24"/>
        </w:rPr>
        <w:t>нести изменения в основные общеобразовательные программы, в её отдельные разделы: в календарный учебный график – сроки окончания учебного года, в рабочие программы – корректировку объёма по учебным предметам</w:t>
      </w:r>
      <w:r w:rsidR="00301D55">
        <w:rPr>
          <w:rFonts w:ascii="Times New Roman" w:eastAsia="Times New Roman" w:hAnsi="Times New Roman" w:cs="Times New Roman"/>
          <w:sz w:val="24"/>
          <w:szCs w:val="24"/>
        </w:rPr>
        <w:t>.</w:t>
      </w:r>
    </w:p>
    <w:p w:rsidR="00E52B53" w:rsidRDefault="00E52B53" w:rsidP="00E52B53">
      <w:pPr>
        <w:pStyle w:val="a5"/>
        <w:rPr>
          <w:rFonts w:ascii="Times New Roman" w:eastAsia="Times New Roman" w:hAnsi="Times New Roman" w:cs="Times New Roman"/>
          <w:sz w:val="24"/>
          <w:szCs w:val="24"/>
        </w:rPr>
      </w:pPr>
    </w:p>
    <w:p w:rsidR="00E52B53" w:rsidRDefault="00E52B53" w:rsidP="00E52B53">
      <w:pPr>
        <w:pStyle w:val="a3"/>
        <w:jc w:val="both"/>
        <w:rPr>
          <w:rFonts w:ascii="Times New Roman" w:eastAsia="Times New Roman" w:hAnsi="Times New Roman" w:cs="Times New Roman"/>
          <w:sz w:val="24"/>
          <w:szCs w:val="24"/>
        </w:rPr>
      </w:pPr>
    </w:p>
    <w:p w:rsidR="00301D55" w:rsidRDefault="00301D55" w:rsidP="00301D55">
      <w:pPr>
        <w:pStyle w:val="a3"/>
        <w:jc w:val="both"/>
        <w:rPr>
          <w:rFonts w:ascii="Times New Roman" w:eastAsia="Times New Roman" w:hAnsi="Times New Roman" w:cs="Times New Roman"/>
          <w:sz w:val="24"/>
          <w:szCs w:val="24"/>
        </w:rPr>
      </w:pPr>
    </w:p>
    <w:p w:rsidR="00E52B53"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Педагогам, преподающим данные дисциплины, провести корректировку рабочих программ по предметам.</w:t>
      </w:r>
    </w:p>
    <w:p w:rsidR="00E52B53" w:rsidRDefault="00E52B53" w:rsidP="00E52B53">
      <w:pPr>
        <w:pStyle w:val="a3"/>
        <w:jc w:val="both"/>
        <w:rPr>
          <w:rFonts w:ascii="Times New Roman" w:eastAsia="Times New Roman" w:hAnsi="Times New Roman" w:cs="Times New Roman"/>
          <w:sz w:val="24"/>
          <w:szCs w:val="24"/>
        </w:rPr>
      </w:pPr>
    </w:p>
    <w:p w:rsidR="00F706FD" w:rsidRDefault="00F61DA6"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Считать  18 апреля 2020 года последним учебным днём для реализации  вышеуказанных предметов</w:t>
      </w:r>
      <w:r w:rsidR="00F706FD">
        <w:rPr>
          <w:rFonts w:ascii="Times New Roman" w:eastAsia="Times New Roman" w:hAnsi="Times New Roman" w:cs="Times New Roman"/>
          <w:sz w:val="24"/>
          <w:szCs w:val="24"/>
        </w:rPr>
        <w:t>.</w:t>
      </w:r>
    </w:p>
    <w:p w:rsidR="00E52B53" w:rsidRDefault="00E52B53" w:rsidP="00E52B53">
      <w:pPr>
        <w:pStyle w:val="a5"/>
        <w:rPr>
          <w:rFonts w:ascii="Times New Roman" w:eastAsia="Times New Roman" w:hAnsi="Times New Roman" w:cs="Times New Roman"/>
          <w:sz w:val="24"/>
          <w:szCs w:val="24"/>
        </w:rPr>
      </w:pPr>
    </w:p>
    <w:p w:rsidR="00E52B53" w:rsidRDefault="00E52B53"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Организовать  полноценную реализацию образовательных программ основного и среднего общего образования, в том числе с использованием дистанционных образовательных программ в части предметов, определённых для ГИА для обучающихся</w:t>
      </w:r>
      <w:r w:rsidR="00F152F0">
        <w:rPr>
          <w:rFonts w:ascii="Times New Roman" w:eastAsia="Times New Roman" w:hAnsi="Times New Roman" w:cs="Times New Roman"/>
          <w:sz w:val="24"/>
          <w:szCs w:val="24"/>
        </w:rPr>
        <w:t xml:space="preserve"> 9 и 11 классов. Образовательный процесс в выпускных классах полностью выстроить на индивидуальном подходе к каждому обучающемуся.</w:t>
      </w:r>
    </w:p>
    <w:p w:rsidR="00301D55" w:rsidRDefault="00301D55" w:rsidP="00301D55">
      <w:pPr>
        <w:pStyle w:val="a3"/>
        <w:jc w:val="both"/>
        <w:rPr>
          <w:rFonts w:ascii="Times New Roman" w:eastAsia="Times New Roman" w:hAnsi="Times New Roman" w:cs="Times New Roman"/>
          <w:sz w:val="24"/>
          <w:szCs w:val="24"/>
        </w:rPr>
      </w:pPr>
    </w:p>
    <w:p w:rsidR="003D59F4" w:rsidRDefault="003D59F4" w:rsidP="00F706FD">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Пересмотреть  в услов</w:t>
      </w:r>
      <w:r w:rsidR="00301D55">
        <w:rPr>
          <w:rFonts w:ascii="Times New Roman" w:eastAsia="Times New Roman" w:hAnsi="Times New Roman" w:cs="Times New Roman"/>
          <w:sz w:val="24"/>
          <w:szCs w:val="24"/>
        </w:rPr>
        <w:t>иях опосредованного (удалённого)</w:t>
      </w:r>
      <w:r>
        <w:rPr>
          <w:rFonts w:ascii="Times New Roman" w:eastAsia="Times New Roman" w:hAnsi="Times New Roman" w:cs="Times New Roman"/>
          <w:sz w:val="24"/>
          <w:szCs w:val="24"/>
        </w:rPr>
        <w:t xml:space="preserve"> образования режим обучения для каждого обучающегося, сократить объём выполняемых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заданий и время пребывания ребёнка за компьютером, количество образовательных платформ для одного ученика.</w:t>
      </w:r>
    </w:p>
    <w:p w:rsidR="00301D55" w:rsidRDefault="00301D55" w:rsidP="00301D55">
      <w:pPr>
        <w:pStyle w:val="a3"/>
        <w:ind w:left="360"/>
        <w:jc w:val="both"/>
        <w:rPr>
          <w:rFonts w:ascii="Times New Roman" w:eastAsia="Times New Roman" w:hAnsi="Times New Roman" w:cs="Times New Roman"/>
          <w:sz w:val="24"/>
          <w:szCs w:val="24"/>
        </w:rPr>
      </w:pPr>
    </w:p>
    <w:p w:rsidR="003D59F4" w:rsidRDefault="003D59F4" w:rsidP="003D59F4">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Продолжить разъяснительную работу с родителями (законными представителями) по вопросам организации образовательного процесса,</w:t>
      </w:r>
      <w:r w:rsidR="00F152F0">
        <w:rPr>
          <w:rFonts w:ascii="Times New Roman" w:eastAsia="Times New Roman" w:hAnsi="Times New Roman" w:cs="Times New Roman"/>
          <w:sz w:val="24"/>
          <w:szCs w:val="24"/>
        </w:rPr>
        <w:t xml:space="preserve"> подходов  к выставлению годовых оценок,</w:t>
      </w:r>
      <w:r>
        <w:rPr>
          <w:rFonts w:ascii="Times New Roman" w:eastAsia="Times New Roman" w:hAnsi="Times New Roman" w:cs="Times New Roman"/>
          <w:sz w:val="24"/>
          <w:szCs w:val="24"/>
        </w:rPr>
        <w:t xml:space="preserve"> в том числе  с использованием средств массовой информации (телевидение, радио,</w:t>
      </w:r>
      <w:r w:rsidR="00301D55">
        <w:rPr>
          <w:rFonts w:ascii="Times New Roman" w:eastAsia="Times New Roman" w:hAnsi="Times New Roman" w:cs="Times New Roman"/>
          <w:sz w:val="24"/>
          <w:szCs w:val="24"/>
        </w:rPr>
        <w:t xml:space="preserve"> печатные, инте</w:t>
      </w:r>
      <w:r w:rsidR="00F152F0">
        <w:rPr>
          <w:rFonts w:ascii="Times New Roman" w:eastAsia="Times New Roman" w:hAnsi="Times New Roman" w:cs="Times New Roman"/>
          <w:sz w:val="24"/>
          <w:szCs w:val="24"/>
        </w:rPr>
        <w:t>рнет-ресурсы), социальных сетей, официальный сайт ОО.</w:t>
      </w:r>
    </w:p>
    <w:p w:rsidR="00301D55" w:rsidRDefault="00301D55" w:rsidP="00301D55">
      <w:pPr>
        <w:pStyle w:val="a3"/>
        <w:jc w:val="both"/>
        <w:rPr>
          <w:rFonts w:ascii="Times New Roman" w:eastAsia="Times New Roman" w:hAnsi="Times New Roman" w:cs="Times New Roman"/>
          <w:sz w:val="24"/>
          <w:szCs w:val="24"/>
        </w:rPr>
      </w:pPr>
    </w:p>
    <w:p w:rsidR="008F1ACE" w:rsidRDefault="008F1ACE" w:rsidP="008F1ACE">
      <w:pPr>
        <w:pStyle w:val="a3"/>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Отчёт о результатах самообследования МБОУ «БСШ № 5» за 2019 год</w:t>
      </w:r>
    </w:p>
    <w:p w:rsidR="008F1ACE" w:rsidRPr="003D59F4" w:rsidRDefault="008F1ACE" w:rsidP="008F1ACE">
      <w:pPr>
        <w:pStyle w:val="a3"/>
        <w:ind w:left="360"/>
        <w:jc w:val="both"/>
        <w:rPr>
          <w:rFonts w:ascii="Times New Roman" w:eastAsia="Times New Roman" w:hAnsi="Times New Roman" w:cs="Times New Roman"/>
          <w:sz w:val="24"/>
          <w:szCs w:val="24"/>
        </w:rPr>
      </w:pPr>
    </w:p>
    <w:p w:rsidR="00F706FD" w:rsidRDefault="00F706FD" w:rsidP="00F706FD">
      <w:pPr>
        <w:pStyle w:val="a3"/>
        <w:numPr>
          <w:ilvl w:val="0"/>
          <w:numId w:val="1"/>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данного при</w:t>
      </w:r>
      <w:bookmarkStart w:id="0" w:name="_GoBack"/>
      <w:bookmarkEnd w:id="0"/>
      <w:r>
        <w:rPr>
          <w:rFonts w:ascii="Times New Roman" w:eastAsia="Times New Roman" w:hAnsi="Times New Roman" w:cs="Times New Roman"/>
          <w:sz w:val="24"/>
          <w:szCs w:val="24"/>
        </w:rPr>
        <w:t>каза оставляю за собой.</w:t>
      </w:r>
    </w:p>
    <w:p w:rsidR="00F706FD" w:rsidRDefault="00F706FD" w:rsidP="00F706FD">
      <w:pPr>
        <w:pStyle w:val="a3"/>
        <w:rPr>
          <w:rFonts w:ascii="Times New Roman" w:eastAsia="Times New Roman" w:hAnsi="Times New Roman" w:cs="Times New Roman"/>
          <w:sz w:val="24"/>
          <w:szCs w:val="24"/>
        </w:rPr>
      </w:pPr>
    </w:p>
    <w:p w:rsidR="00301D55" w:rsidRDefault="00301D55" w:rsidP="00F706FD">
      <w:pPr>
        <w:pStyle w:val="a3"/>
        <w:rPr>
          <w:rFonts w:ascii="Times New Roman" w:eastAsia="Times New Roman" w:hAnsi="Times New Roman" w:cs="Times New Roman"/>
          <w:sz w:val="24"/>
          <w:szCs w:val="24"/>
        </w:rPr>
      </w:pPr>
    </w:p>
    <w:p w:rsidR="00F706FD" w:rsidRDefault="00CA3FE5" w:rsidP="00F706FD">
      <w:r>
        <w:rPr>
          <w:rFonts w:ascii="Times New Roman" w:eastAsia="Times New Roman" w:hAnsi="Times New Roman" w:cs="Times New Roman"/>
          <w:b/>
          <w:noProof/>
          <w:sz w:val="24"/>
          <w:szCs w:val="24"/>
        </w:rPr>
        <w:drawing>
          <wp:inline distT="0" distB="0" distL="0" distR="0">
            <wp:extent cx="5940425" cy="1775940"/>
            <wp:effectExtent l="0" t="0" r="0" b="0"/>
            <wp:docPr id="1" name="Рисунок 1" descr="C:\Users\учитель\Desktop\2020-04-23\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0-04-23\Рисунок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75940"/>
                    </a:xfrm>
                    <a:prstGeom prst="rect">
                      <a:avLst/>
                    </a:prstGeom>
                    <a:noFill/>
                    <a:ln>
                      <a:noFill/>
                    </a:ln>
                  </pic:spPr>
                </pic:pic>
              </a:graphicData>
            </a:graphic>
          </wp:inline>
        </w:drawing>
      </w:r>
    </w:p>
    <w:sectPr w:rsidR="00F706FD" w:rsidSect="000A2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B8A"/>
    <w:multiLevelType w:val="hybridMultilevel"/>
    <w:tmpl w:val="57ACED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F706FD"/>
    <w:rsid w:val="000A2619"/>
    <w:rsid w:val="000C72FB"/>
    <w:rsid w:val="002D712F"/>
    <w:rsid w:val="00301D55"/>
    <w:rsid w:val="003D59F4"/>
    <w:rsid w:val="0045155E"/>
    <w:rsid w:val="00516CD9"/>
    <w:rsid w:val="008F1ACE"/>
    <w:rsid w:val="00C1017A"/>
    <w:rsid w:val="00CA3FE5"/>
    <w:rsid w:val="00E52B53"/>
    <w:rsid w:val="00F152F0"/>
    <w:rsid w:val="00F61DA6"/>
    <w:rsid w:val="00F706FD"/>
    <w:rsid w:val="00FD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6FD"/>
    <w:pPr>
      <w:spacing w:after="0" w:line="240" w:lineRule="auto"/>
    </w:pPr>
    <w:rPr>
      <w:rFonts w:eastAsiaTheme="minorEastAsia"/>
      <w:lang w:eastAsia="ru-RU"/>
    </w:rPr>
  </w:style>
  <w:style w:type="character" w:styleId="a4">
    <w:name w:val="Hyperlink"/>
    <w:basedOn w:val="a0"/>
    <w:uiPriority w:val="99"/>
    <w:unhideWhenUsed/>
    <w:rsid w:val="00301D55"/>
    <w:rPr>
      <w:color w:val="0000FF" w:themeColor="hyperlink"/>
      <w:u w:val="single"/>
    </w:rPr>
  </w:style>
  <w:style w:type="paragraph" w:styleId="a5">
    <w:name w:val="List Paragraph"/>
    <w:basedOn w:val="a"/>
    <w:uiPriority w:val="34"/>
    <w:qFormat/>
    <w:rsid w:val="00301D55"/>
    <w:pPr>
      <w:ind w:left="720"/>
      <w:contextualSpacing/>
    </w:pPr>
  </w:style>
  <w:style w:type="paragraph" w:styleId="a6">
    <w:name w:val="Balloon Text"/>
    <w:basedOn w:val="a"/>
    <w:link w:val="a7"/>
    <w:uiPriority w:val="99"/>
    <w:semiHidden/>
    <w:unhideWhenUsed/>
    <w:rsid w:val="00CA3F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3FE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_2834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 №5</dc:creator>
  <cp:lastModifiedBy>учитель</cp:lastModifiedBy>
  <cp:revision>5</cp:revision>
  <cp:lastPrinted>2020-04-27T03:08:00Z</cp:lastPrinted>
  <dcterms:created xsi:type="dcterms:W3CDTF">2020-04-16T02:37:00Z</dcterms:created>
  <dcterms:modified xsi:type="dcterms:W3CDTF">2020-04-27T05:23:00Z</dcterms:modified>
</cp:coreProperties>
</file>